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71E" w:rsidRPr="00ED571E" w:rsidRDefault="00ED571E" w:rsidP="00ED571E">
      <w:pPr>
        <w:pStyle w:val="2"/>
        <w:shd w:val="clear" w:color="auto" w:fill="auto"/>
        <w:tabs>
          <w:tab w:val="left" w:pos="3425"/>
        </w:tabs>
        <w:spacing w:line="269" w:lineRule="exact"/>
        <w:ind w:firstLine="0"/>
        <w:jc w:val="left"/>
        <w:rPr>
          <w:b/>
          <w:sz w:val="24"/>
          <w:szCs w:val="24"/>
          <w:lang w:val="en-US"/>
        </w:rPr>
      </w:pPr>
      <w:r w:rsidRPr="00ED571E">
        <w:rPr>
          <w:b/>
          <w:noProof/>
          <w:sz w:val="24"/>
          <w:szCs w:val="24"/>
        </w:rPr>
        <w:drawing>
          <wp:anchor distT="0" distB="0" distL="114300" distR="114300" simplePos="0" relativeHeight="251659264" behindDoc="0" locked="0" layoutInCell="1" allowOverlap="1">
            <wp:simplePos x="0" y="0"/>
            <wp:positionH relativeFrom="margin">
              <wp:posOffset>2312035</wp:posOffset>
            </wp:positionH>
            <wp:positionV relativeFrom="margin">
              <wp:posOffset>-164465</wp:posOffset>
            </wp:positionV>
            <wp:extent cx="709930" cy="679450"/>
            <wp:effectExtent l="19050" t="0" r="0" b="0"/>
            <wp:wrapSquare wrapText="bothSides"/>
            <wp:docPr id="1" name="Рисунок 2" descr="C:\Users\Farxad\Desktop\494e30de-a3bf-4818-bcd1-9566c191ad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rxad\Desktop\494e30de-a3bf-4818-bcd1-9566c191adb9.jpg"/>
                    <pic:cNvPicPr>
                      <a:picLocks noChangeAspect="1" noChangeArrowheads="1"/>
                    </pic:cNvPicPr>
                  </pic:nvPicPr>
                  <pic:blipFill rotWithShape="1">
                    <a:blip r:embed="rId5">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5084" t="13306" r="16760" b="16120"/>
                    <a:stretch/>
                  </pic:blipFill>
                  <pic:spPr bwMode="auto">
                    <a:xfrm>
                      <a:off x="0" y="0"/>
                      <a:ext cx="709930" cy="679450"/>
                    </a:xfrm>
                    <a:prstGeom prst="rect">
                      <a:avLst/>
                    </a:prstGeom>
                    <a:noFill/>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ED571E">
        <w:rPr>
          <w:b/>
          <w:sz w:val="24"/>
          <w:szCs w:val="24"/>
          <w:lang w:val="en-US" w:eastAsia="en-US" w:bidi="en-US"/>
        </w:rPr>
        <w:t xml:space="preserve">Web </w:t>
      </w:r>
      <w:proofErr w:type="spellStart"/>
      <w:r w:rsidRPr="00ED571E">
        <w:rPr>
          <w:b/>
          <w:sz w:val="24"/>
          <w:szCs w:val="24"/>
          <w:lang w:val="en-US" w:eastAsia="en-US" w:bidi="en-US"/>
        </w:rPr>
        <w:t>sayt</w:t>
      </w:r>
      <w:proofErr w:type="spellEnd"/>
      <w:r w:rsidRPr="00ED571E">
        <w:rPr>
          <w:b/>
          <w:sz w:val="24"/>
          <w:szCs w:val="24"/>
          <w:lang w:val="en-US" w:eastAsia="en-US" w:bidi="en-US"/>
        </w:rPr>
        <w:t xml:space="preserve">: </w:t>
      </w:r>
      <w:hyperlink r:id="rId6" w:history="1">
        <w:r w:rsidRPr="00ED571E">
          <w:rPr>
            <w:rStyle w:val="a3"/>
            <w:b/>
            <w:sz w:val="24"/>
            <w:szCs w:val="24"/>
            <w:lang w:val="en-US"/>
          </w:rPr>
          <w:t>http://etmtv.news</w:t>
        </w:r>
      </w:hyperlink>
      <w:r>
        <w:rPr>
          <w:b/>
          <w:bCs/>
          <w:sz w:val="24"/>
          <w:szCs w:val="24"/>
          <w:lang w:val="en-US" w:eastAsia="en-US" w:bidi="en-US"/>
        </w:rPr>
        <w:t xml:space="preserve">          </w:t>
      </w:r>
      <w:r w:rsidRPr="00ED571E">
        <w:rPr>
          <w:b/>
          <w:bCs/>
          <w:sz w:val="24"/>
          <w:szCs w:val="24"/>
          <w:lang w:val="en-US" w:eastAsia="en-US" w:bidi="en-US"/>
        </w:rPr>
        <w:t xml:space="preserve">                         </w:t>
      </w:r>
      <w:proofErr w:type="spellStart"/>
      <w:r w:rsidRPr="00ED571E">
        <w:rPr>
          <w:b/>
          <w:bCs/>
          <w:sz w:val="24"/>
          <w:szCs w:val="24"/>
          <w:lang w:val="en-US" w:eastAsia="en-US" w:bidi="en-US"/>
        </w:rPr>
        <w:t>Bizimlə</w:t>
      </w:r>
      <w:proofErr w:type="spellEnd"/>
      <w:r w:rsidRPr="00ED571E">
        <w:rPr>
          <w:b/>
          <w:bCs/>
          <w:sz w:val="24"/>
          <w:szCs w:val="24"/>
          <w:lang w:val="en-US" w:eastAsia="en-US" w:bidi="en-US"/>
        </w:rPr>
        <w:t xml:space="preserve"> </w:t>
      </w:r>
      <w:proofErr w:type="spellStart"/>
      <w:r w:rsidRPr="00ED571E">
        <w:rPr>
          <w:b/>
          <w:bCs/>
          <w:sz w:val="24"/>
          <w:szCs w:val="24"/>
          <w:lang w:val="en-US" w:eastAsia="en-US" w:bidi="en-US"/>
        </w:rPr>
        <w:t>əlaqə.Tel</w:t>
      </w:r>
      <w:proofErr w:type="spellEnd"/>
      <w:r w:rsidRPr="00ED571E">
        <w:rPr>
          <w:b/>
          <w:bCs/>
          <w:sz w:val="24"/>
          <w:szCs w:val="24"/>
          <w:lang w:val="en-US" w:eastAsia="en-US" w:bidi="en-US"/>
        </w:rPr>
        <w:t>: (+99450) 376 26 21</w:t>
      </w:r>
    </w:p>
    <w:p w:rsidR="00ED571E" w:rsidRPr="0080419E" w:rsidRDefault="00ED571E" w:rsidP="00ED571E">
      <w:pPr>
        <w:pStyle w:val="2"/>
        <w:shd w:val="clear" w:color="auto" w:fill="auto"/>
        <w:tabs>
          <w:tab w:val="left" w:pos="3425"/>
        </w:tabs>
        <w:spacing w:line="269" w:lineRule="exact"/>
        <w:ind w:firstLine="0"/>
        <w:jc w:val="left"/>
        <w:rPr>
          <w:b/>
          <w:sz w:val="24"/>
          <w:szCs w:val="24"/>
          <w:lang w:val="en-US"/>
        </w:rPr>
      </w:pPr>
      <w:r w:rsidRPr="00ED571E">
        <w:rPr>
          <w:b/>
          <w:bCs/>
          <w:sz w:val="24"/>
          <w:szCs w:val="24"/>
          <w:lang w:val="en-US" w:eastAsia="en-US" w:bidi="en-US"/>
        </w:rPr>
        <w:t>E-mail:</w:t>
      </w:r>
      <w:hyperlink r:id="rId7" w:history="1">
        <w:r w:rsidRPr="00ED571E">
          <w:rPr>
            <w:rStyle w:val="a3"/>
            <w:b/>
            <w:bCs/>
            <w:sz w:val="24"/>
            <w:szCs w:val="24"/>
            <w:lang w:val="en-US" w:eastAsia="en-US" w:bidi="en-US"/>
          </w:rPr>
          <w:t>etmtv.news@gmail.com</w:t>
        </w:r>
      </w:hyperlink>
      <w:r w:rsidRPr="00ED571E">
        <w:rPr>
          <w:sz w:val="24"/>
          <w:szCs w:val="24"/>
          <w:lang w:val="en-US"/>
        </w:rPr>
        <w:t xml:space="preserve">                                     </w:t>
      </w:r>
      <w:proofErr w:type="spellStart"/>
      <w:r w:rsidRPr="0080419E">
        <w:rPr>
          <w:b/>
          <w:bCs/>
          <w:sz w:val="24"/>
          <w:szCs w:val="24"/>
          <w:lang w:val="en-US"/>
        </w:rPr>
        <w:t>Ünvan</w:t>
      </w:r>
      <w:proofErr w:type="spellEnd"/>
      <w:r w:rsidRPr="0080419E">
        <w:rPr>
          <w:b/>
          <w:bCs/>
          <w:sz w:val="24"/>
          <w:szCs w:val="24"/>
          <w:lang w:val="en-US"/>
        </w:rPr>
        <w:t xml:space="preserve">: </w:t>
      </w:r>
      <w:bookmarkStart w:id="0" w:name="_GoBack"/>
      <w:bookmarkEnd w:id="0"/>
      <w:proofErr w:type="spellStart"/>
      <w:r w:rsidRPr="0080419E">
        <w:rPr>
          <w:b/>
          <w:bCs/>
          <w:sz w:val="24"/>
          <w:szCs w:val="24"/>
          <w:lang w:val="en-US"/>
        </w:rPr>
        <w:t>Gəncə</w:t>
      </w:r>
      <w:proofErr w:type="spellEnd"/>
      <w:r w:rsidRPr="0080419E">
        <w:rPr>
          <w:b/>
          <w:bCs/>
          <w:sz w:val="24"/>
          <w:szCs w:val="24"/>
          <w:lang w:val="en-US"/>
        </w:rPr>
        <w:t xml:space="preserve"> </w:t>
      </w:r>
      <w:proofErr w:type="spellStart"/>
      <w:r w:rsidRPr="0080419E">
        <w:rPr>
          <w:b/>
          <w:bCs/>
          <w:sz w:val="24"/>
          <w:szCs w:val="24"/>
          <w:lang w:val="en-US"/>
        </w:rPr>
        <w:t>şəhəri</w:t>
      </w:r>
      <w:proofErr w:type="spellEnd"/>
      <w:r w:rsidRPr="0080419E">
        <w:rPr>
          <w:b/>
          <w:bCs/>
          <w:sz w:val="24"/>
          <w:szCs w:val="24"/>
          <w:lang w:val="en-US"/>
        </w:rPr>
        <w:t xml:space="preserve">, 20 </w:t>
      </w:r>
      <w:proofErr w:type="spellStart"/>
      <w:r w:rsidRPr="0080419E">
        <w:rPr>
          <w:b/>
          <w:bCs/>
          <w:sz w:val="24"/>
          <w:szCs w:val="24"/>
          <w:lang w:val="en-US"/>
        </w:rPr>
        <w:t>yanvar</w:t>
      </w:r>
      <w:proofErr w:type="spellEnd"/>
      <w:r w:rsidRPr="0080419E">
        <w:rPr>
          <w:b/>
          <w:bCs/>
          <w:sz w:val="24"/>
          <w:szCs w:val="24"/>
          <w:lang w:val="en-US"/>
        </w:rPr>
        <w:t xml:space="preserve"> </w:t>
      </w:r>
      <w:proofErr w:type="spellStart"/>
      <w:r w:rsidRPr="0080419E">
        <w:rPr>
          <w:b/>
          <w:bCs/>
          <w:sz w:val="24"/>
          <w:szCs w:val="24"/>
          <w:lang w:val="en-US"/>
        </w:rPr>
        <w:t>küçəsi</w:t>
      </w:r>
      <w:proofErr w:type="spellEnd"/>
      <w:r w:rsidRPr="0080419E">
        <w:rPr>
          <w:b/>
          <w:bCs/>
          <w:sz w:val="24"/>
          <w:szCs w:val="24"/>
          <w:lang w:val="en-US"/>
        </w:rPr>
        <w:t xml:space="preserve"> 171</w:t>
      </w:r>
    </w:p>
    <w:p w:rsidR="00ED571E" w:rsidRPr="0080419E" w:rsidRDefault="00ED571E" w:rsidP="00ED571E">
      <w:pPr>
        <w:rPr>
          <w:rFonts w:ascii="Times New Roman" w:hAnsi="Times New Roman" w:cs="Times New Roman"/>
          <w:sz w:val="24"/>
          <w:szCs w:val="24"/>
          <w:lang w:val="en-US"/>
        </w:rPr>
      </w:pPr>
    </w:p>
    <w:p w:rsidR="0080419E" w:rsidRPr="0080419E" w:rsidRDefault="00ED571E" w:rsidP="0080419E">
      <w:pPr>
        <w:spacing w:line="240" w:lineRule="auto"/>
        <w:rPr>
          <w:rFonts w:ascii="Times New Roman" w:hAnsi="Times New Roman" w:cs="Times New Roman"/>
          <w:b/>
          <w:sz w:val="24"/>
          <w:szCs w:val="24"/>
          <w:lang w:val="az-Latn-AZ"/>
        </w:rPr>
      </w:pPr>
      <w:r w:rsidRPr="0080419E">
        <w:rPr>
          <w:rFonts w:ascii="Times New Roman" w:hAnsi="Times New Roman" w:cs="Times New Roman"/>
          <w:b/>
          <w:sz w:val="24"/>
          <w:szCs w:val="24"/>
          <w:lang w:val="en-US"/>
        </w:rPr>
        <w:t xml:space="preserve">№ </w:t>
      </w:r>
      <w:r w:rsidR="0080419E">
        <w:rPr>
          <w:rFonts w:ascii="Times New Roman" w:hAnsi="Times New Roman" w:cs="Times New Roman"/>
          <w:b/>
          <w:sz w:val="24"/>
          <w:szCs w:val="24"/>
          <w:lang w:val="en-US"/>
        </w:rPr>
        <w:t>34</w:t>
      </w:r>
      <w:r w:rsidRPr="0080419E">
        <w:rPr>
          <w:rFonts w:ascii="Times New Roman" w:hAnsi="Times New Roman" w:cs="Times New Roman"/>
          <w:b/>
          <w:sz w:val="24"/>
          <w:szCs w:val="24"/>
          <w:lang w:val="en-US"/>
        </w:rPr>
        <w:t xml:space="preserve">                                                            </w:t>
      </w:r>
      <w:r w:rsidR="0080419E">
        <w:rPr>
          <w:rFonts w:ascii="Times New Roman" w:hAnsi="Times New Roman" w:cs="Times New Roman"/>
          <w:b/>
          <w:sz w:val="24"/>
          <w:szCs w:val="24"/>
          <w:lang w:val="en-US"/>
        </w:rPr>
        <w:t xml:space="preserve">  </w:t>
      </w:r>
      <w:r w:rsidR="0080419E" w:rsidRPr="0080419E">
        <w:rPr>
          <w:rFonts w:ascii="Times New Roman" w:hAnsi="Times New Roman" w:cs="Times New Roman"/>
          <w:b/>
          <w:sz w:val="24"/>
          <w:szCs w:val="24"/>
          <w:lang w:val="az-Latn-AZ"/>
        </w:rPr>
        <w:t xml:space="preserve">Gəncə </w:t>
      </w:r>
      <w:proofErr w:type="spellStart"/>
      <w:r w:rsidR="0080419E" w:rsidRPr="0080419E">
        <w:rPr>
          <w:rFonts w:ascii="Times New Roman" w:hAnsi="Times New Roman" w:cs="Times New Roman"/>
          <w:b/>
          <w:bCs/>
          <w:color w:val="202122"/>
          <w:sz w:val="24"/>
          <w:szCs w:val="24"/>
          <w:shd w:val="clear" w:color="auto" w:fill="FFFFFF"/>
          <w:lang w:val="en-US"/>
        </w:rPr>
        <w:t>Dövlət</w:t>
      </w:r>
      <w:proofErr w:type="spellEnd"/>
      <w:r w:rsidR="0080419E" w:rsidRPr="0080419E">
        <w:rPr>
          <w:rFonts w:ascii="Times New Roman" w:hAnsi="Times New Roman" w:cs="Times New Roman"/>
          <w:b/>
          <w:bCs/>
          <w:color w:val="202122"/>
          <w:sz w:val="24"/>
          <w:szCs w:val="24"/>
          <w:shd w:val="clear" w:color="auto" w:fill="FFFFFF"/>
          <w:lang w:val="en-US"/>
        </w:rPr>
        <w:t xml:space="preserve"> </w:t>
      </w:r>
      <w:proofErr w:type="spellStart"/>
      <w:r w:rsidR="0080419E" w:rsidRPr="0080419E">
        <w:rPr>
          <w:rFonts w:ascii="Times New Roman" w:hAnsi="Times New Roman" w:cs="Times New Roman"/>
          <w:b/>
          <w:bCs/>
          <w:color w:val="202122"/>
          <w:sz w:val="24"/>
          <w:szCs w:val="24"/>
          <w:shd w:val="clear" w:color="auto" w:fill="FFFFFF"/>
          <w:lang w:val="en-US"/>
        </w:rPr>
        <w:t>Universitetinin</w:t>
      </w:r>
      <w:proofErr w:type="spellEnd"/>
      <w:r w:rsidR="0080419E" w:rsidRPr="0080419E">
        <w:rPr>
          <w:rFonts w:ascii="Times New Roman" w:hAnsi="Times New Roman" w:cs="Times New Roman"/>
          <w:b/>
          <w:bCs/>
          <w:color w:val="202122"/>
          <w:sz w:val="24"/>
          <w:szCs w:val="24"/>
          <w:shd w:val="clear" w:color="auto" w:fill="FFFFFF"/>
          <w:lang w:val="en-US"/>
        </w:rPr>
        <w:t xml:space="preserve"> </w:t>
      </w:r>
      <w:proofErr w:type="spellStart"/>
      <w:r w:rsidR="0080419E" w:rsidRPr="0080419E">
        <w:rPr>
          <w:rFonts w:ascii="Times New Roman" w:hAnsi="Times New Roman" w:cs="Times New Roman"/>
          <w:b/>
          <w:bCs/>
          <w:color w:val="202122"/>
          <w:sz w:val="24"/>
          <w:szCs w:val="24"/>
          <w:shd w:val="clear" w:color="auto" w:fill="FFFFFF"/>
          <w:lang w:val="en-US"/>
        </w:rPr>
        <w:t>nəzdində</w:t>
      </w:r>
      <w:proofErr w:type="spellEnd"/>
      <w:r w:rsidR="0080419E" w:rsidRPr="0080419E">
        <w:rPr>
          <w:rFonts w:ascii="Times New Roman" w:hAnsi="Times New Roman" w:cs="Times New Roman"/>
          <w:b/>
          <w:sz w:val="24"/>
          <w:szCs w:val="24"/>
          <w:lang w:val="az-Latn-AZ"/>
        </w:rPr>
        <w:t xml:space="preserve">       </w:t>
      </w:r>
    </w:p>
    <w:p w:rsidR="00ED571E" w:rsidRPr="0080419E" w:rsidRDefault="0080419E" w:rsidP="0080419E">
      <w:pPr>
        <w:spacing w:line="240" w:lineRule="auto"/>
        <w:rPr>
          <w:rFonts w:ascii="Times New Roman" w:hAnsi="Times New Roman" w:cs="Times New Roman"/>
          <w:b/>
          <w:bCs/>
          <w:color w:val="202122"/>
          <w:sz w:val="24"/>
          <w:szCs w:val="24"/>
          <w:shd w:val="clear" w:color="auto" w:fill="FFFFFF"/>
          <w:lang w:val="en-US"/>
        </w:rPr>
      </w:pPr>
      <w:r w:rsidRPr="0080419E">
        <w:rPr>
          <w:rFonts w:ascii="Times New Roman" w:hAnsi="Times New Roman" w:cs="Times New Roman"/>
          <w:b/>
          <w:sz w:val="24"/>
          <w:szCs w:val="24"/>
          <w:lang w:val="az-Latn-AZ"/>
        </w:rPr>
        <w:t xml:space="preserve">                                                                     </w:t>
      </w:r>
      <w:r>
        <w:rPr>
          <w:rFonts w:ascii="Times New Roman" w:hAnsi="Times New Roman" w:cs="Times New Roman"/>
          <w:b/>
          <w:sz w:val="24"/>
          <w:szCs w:val="24"/>
          <w:lang w:val="az-Latn-AZ"/>
        </w:rPr>
        <w:t xml:space="preserve"> </w:t>
      </w:r>
      <w:r w:rsidRPr="0080419E">
        <w:rPr>
          <w:rFonts w:ascii="Times New Roman" w:hAnsi="Times New Roman" w:cs="Times New Roman"/>
          <w:b/>
          <w:sz w:val="24"/>
          <w:szCs w:val="24"/>
          <w:lang w:val="az-Latn-AZ"/>
        </w:rPr>
        <w:t>Regional Kollecin direktoru Fəxrəddin Zeynalova</w:t>
      </w:r>
      <w:r w:rsidRPr="0080419E">
        <w:rPr>
          <w:rFonts w:ascii="Arial" w:hAnsi="Arial" w:cs="Arial"/>
          <w:b/>
          <w:bCs/>
          <w:color w:val="202122"/>
          <w:sz w:val="24"/>
          <w:szCs w:val="24"/>
          <w:shd w:val="clear" w:color="auto" w:fill="FFFFFF"/>
          <w:lang w:val="az-Latn-AZ"/>
        </w:rPr>
        <w:t xml:space="preserve">   </w:t>
      </w:r>
      <w:r w:rsidRPr="0080419E">
        <w:rPr>
          <w:rFonts w:ascii="Times New Roman" w:hAnsi="Times New Roman" w:cs="Times New Roman"/>
          <w:b/>
          <w:sz w:val="24"/>
          <w:szCs w:val="24"/>
          <w:lang w:val="az-Latn-AZ"/>
        </w:rPr>
        <w:t xml:space="preserve">“08”  fevral 2022-ci  il                                                </w:t>
      </w:r>
      <w:r w:rsidRPr="0080419E">
        <w:rPr>
          <w:rFonts w:ascii="Times New Roman" w:hAnsi="Times New Roman" w:cs="Times New Roman"/>
          <w:b/>
          <w:bCs/>
          <w:color w:val="202122"/>
          <w:sz w:val="24"/>
          <w:szCs w:val="24"/>
          <w:shd w:val="clear" w:color="auto" w:fill="FFFFFF"/>
          <w:lang w:val="en-US"/>
        </w:rPr>
        <w:t xml:space="preserve">                                                                             </w:t>
      </w:r>
    </w:p>
    <w:p w:rsidR="00ED571E" w:rsidRPr="00ED571E" w:rsidRDefault="00ED571E" w:rsidP="00ED571E">
      <w:pPr>
        <w:spacing w:after="0" w:line="240" w:lineRule="auto"/>
        <w:outlineLvl w:val="0"/>
        <w:rPr>
          <w:rFonts w:ascii="Times New Roman" w:eastAsia="Times New Roman" w:hAnsi="Times New Roman" w:cs="Times New Roman"/>
          <w:b/>
          <w:bCs/>
          <w:color w:val="000000"/>
          <w:kern w:val="36"/>
          <w:sz w:val="24"/>
          <w:szCs w:val="24"/>
          <w:lang w:val="az-Latn-AZ"/>
        </w:rPr>
      </w:pPr>
      <w:r w:rsidRPr="00ED571E">
        <w:rPr>
          <w:rFonts w:ascii="Times New Roman" w:eastAsia="Times New Roman" w:hAnsi="Times New Roman" w:cs="Times New Roman"/>
          <w:b/>
          <w:bCs/>
          <w:color w:val="000000"/>
          <w:kern w:val="36"/>
          <w:sz w:val="24"/>
          <w:szCs w:val="24"/>
          <w:lang w:val="az-Latn-AZ"/>
        </w:rPr>
        <w:t xml:space="preserve"> </w:t>
      </w:r>
    </w:p>
    <w:p w:rsidR="0080419E" w:rsidRPr="0080419E" w:rsidRDefault="0080419E" w:rsidP="0080419E">
      <w:pPr>
        <w:rPr>
          <w:rFonts w:ascii="Times New Roman" w:hAnsi="Times New Roman" w:cs="Times New Roman"/>
          <w:b/>
          <w:sz w:val="24"/>
          <w:szCs w:val="24"/>
          <w:lang w:val="az-Latn-AZ"/>
        </w:rPr>
      </w:pPr>
      <w:r w:rsidRPr="0080419E">
        <w:rPr>
          <w:rFonts w:ascii="Times New Roman" w:hAnsi="Times New Roman" w:cs="Times New Roman"/>
          <w:b/>
          <w:sz w:val="24"/>
          <w:szCs w:val="24"/>
          <w:lang w:val="az-Latn-AZ"/>
        </w:rPr>
        <w:t xml:space="preserve">Hörmətli Fəxrəddin müəllim! </w:t>
      </w:r>
    </w:p>
    <w:p w:rsidR="0080419E" w:rsidRPr="0080419E" w:rsidRDefault="0080419E" w:rsidP="0080419E">
      <w:pPr>
        <w:pStyle w:val="5"/>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b w:val="0"/>
          <w:sz w:val="24"/>
          <w:szCs w:val="24"/>
          <w:lang w:val="az-Latn-AZ"/>
        </w:rPr>
        <w:t xml:space="preserve">Yazıb Sizi məlum etmək istərdim ki, 2018-ci ildə Demokratik.az saytında dərc olunan bir </w:t>
      </w:r>
      <w:r w:rsidRPr="0080419E">
        <w:rPr>
          <w:rFonts w:eastAsia="MS Mincho"/>
          <w:b w:val="0"/>
          <w:sz w:val="24"/>
          <w:szCs w:val="24"/>
          <w:lang w:val="az-Latn-AZ" w:eastAsia="ja-JP"/>
        </w:rPr>
        <w:t>yazıya cavab olaraq, siz tərəfindən kollecə dəvət edilmiş və mənə  bu barədə jurnalist araşdırması aparılması təklifi olunmuşdu. Həmin dövrdə kollecin məqalədə adı çəkilən müəllimi Asif Süleymanov ilə sizin kabinetdə görüşdük. Osman Nərimanoğlunun iddia etdiyi kimi guya ona şikayət məktubu ünvanlayan bu müəllim ona heç bir məktub ünvanlamadığını bildirdi və biz də Demokratik.az saytının bu saxtakarlığını “Həmkarlarıma tövsiyyələr: Jurnalistikanı gözdən salmayın” başlıqlı yazı ilə ifşa etmək məcburiyyətində qaldıq. Ötən bu illər ərzində bizim xəbərimiz olmadan bu yazı bir çox saytlarda tirajlanaraq dərc də edilmişdir.</w:t>
      </w:r>
    </w:p>
    <w:p w:rsidR="0080419E" w:rsidRPr="0080419E" w:rsidRDefault="0080419E" w:rsidP="0080419E">
      <w:pPr>
        <w:pStyle w:val="5"/>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Üstündən bir neçə il keçdikdən sonra da bu mövzu aktuallığını itirməmiş, yenə də Demokratik.az saytı və onun rəhbəri Osman Nərimanoğlu ilə intriqa aparan media işçiləri tərəfindən tirajlanaraq, oxucuların diqqətinə çatdırılmaqdadır. Buna cavab olaraq, Demokratik.az saytı “Reket-seks jurnalistikanın yetimçələri Gəncəbasarda məmurların qorxulu kabusunu necə tapdı?” başlıqdakı yazıda qeyzlənərək mənim barəmdə də nalayiq ifadələr işlətmiş, şəxsiyyət və ləyaqətimi ayaq altına ataraq təhqir etmişdir. Onların yazısına əlavə edilmiş və mənə</w:t>
      </w:r>
      <w:r w:rsidR="00CB521C">
        <w:rPr>
          <w:rFonts w:eastAsia="MS Mincho"/>
          <w:b w:val="0"/>
          <w:sz w:val="24"/>
          <w:szCs w:val="24"/>
          <w:lang w:val="az-Latn-AZ" w:eastAsia="ja-JP"/>
        </w:rPr>
        <w:t xml:space="preserve"> aid misralar</w:t>
      </w:r>
      <w:r w:rsidRPr="0080419E">
        <w:rPr>
          <w:rFonts w:eastAsia="MS Mincho"/>
          <w:b w:val="0"/>
          <w:sz w:val="24"/>
          <w:szCs w:val="24"/>
          <w:lang w:val="az-Latn-AZ" w:eastAsia="ja-JP"/>
        </w:rPr>
        <w:t>da göstərilən faktların yalan olduğunu bildirən Osman Nərimanoğlu bizim ona şər atdığımızı önə çəkir. Bu səbəbdən  sizin yanınıza gələrək, “Turaneli” kanalının 2018-ci ildə Asif Süleymanovdan aldığı videomüsahibəni haradan götürə biləcəyimi soruşdum. Siz isə Asif müəllimə zəng edərək çağırdınız və ondan canlı müsahibə almağımı məsləhət gördünüz. Beləcə sizin tapşırığınız ilə o mənə canlı müsahibə verdi və</w:t>
      </w:r>
      <w:r w:rsidR="00CB521C">
        <w:rPr>
          <w:rFonts w:eastAsia="MS Mincho"/>
          <w:b w:val="0"/>
          <w:sz w:val="24"/>
          <w:szCs w:val="24"/>
          <w:lang w:val="az-Latn-AZ" w:eastAsia="ja-JP"/>
        </w:rPr>
        <w:t xml:space="preserve"> bu bir videoda</w:t>
      </w:r>
      <w:r w:rsidRPr="0080419E">
        <w:rPr>
          <w:rFonts w:eastAsia="MS Mincho"/>
          <w:b w:val="0"/>
          <w:sz w:val="24"/>
          <w:szCs w:val="24"/>
          <w:lang w:val="az-Latn-AZ" w:eastAsia="ja-JP"/>
        </w:rPr>
        <w:t xml:space="preserve"> öz əksini tapdı. Orada Asif müəllim 2018-ci ildə</w:t>
      </w:r>
      <w:r w:rsidR="00CB521C">
        <w:rPr>
          <w:rFonts w:eastAsia="MS Mincho"/>
          <w:b w:val="0"/>
          <w:sz w:val="24"/>
          <w:szCs w:val="24"/>
          <w:lang w:val="az-Latn-AZ" w:eastAsia="ja-JP"/>
        </w:rPr>
        <w:t xml:space="preserve"> olmuş həmin</w:t>
      </w:r>
      <w:r w:rsidRPr="0080419E">
        <w:rPr>
          <w:rFonts w:eastAsia="MS Mincho"/>
          <w:b w:val="0"/>
          <w:sz w:val="24"/>
          <w:szCs w:val="24"/>
          <w:lang w:val="az-Latn-AZ" w:eastAsia="ja-JP"/>
        </w:rPr>
        <w:t xml:space="preserve"> hadisəyə və Osman Nərimanoğluna öz fikirlərini emosional şəkildə bildirdi. Bununla belə, əlimizdə olan bu videomüraciəti olduğu kimi sosial şəbəkədə Osman Nərimanoğlu barəsində yazdığım çıxışa əlavə etməli oldum.</w:t>
      </w:r>
    </w:p>
    <w:p w:rsidR="0080419E" w:rsidRPr="0080419E" w:rsidRDefault="0080419E" w:rsidP="0080419E">
      <w:pPr>
        <w:pStyle w:val="5"/>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 xml:space="preserve">Üstündən bir neçə gün keçəndən sonra Osman Nərimanoğlu sizin yanınızda olmuş, Asif Süleymanovdan müsahibə almış və o da mənim guya ki, hadisələri bilərəkdən təhrif etdiyimi və yalan yazdığımı vurğulamışdır. Bu çəkilişdən olan görüntülər Demokratik.az saytında mənə qarşı təhqir və böhtan dolu yazıda </w:t>
      </w:r>
      <w:r w:rsidR="00CB521C">
        <w:rPr>
          <w:rFonts w:eastAsia="MS Mincho"/>
          <w:b w:val="0"/>
          <w:sz w:val="24"/>
          <w:szCs w:val="24"/>
          <w:lang w:val="az-Latn-AZ" w:eastAsia="ja-JP"/>
        </w:rPr>
        <w:t>öz əksini tapıb, üstəlik</w:t>
      </w:r>
      <w:r w:rsidRPr="0080419E">
        <w:rPr>
          <w:rFonts w:eastAsia="MS Mincho"/>
          <w:b w:val="0"/>
          <w:sz w:val="24"/>
          <w:szCs w:val="24"/>
          <w:lang w:val="az-Latn-AZ" w:eastAsia="ja-JP"/>
        </w:rPr>
        <w:t xml:space="preserve"> Youtube kanalında yayımlanır və vaxtilə sizə qarşı alicənablıq göstərmiş, dürüst jurnalist yazısı sərgiləmiş bizlər isə saytın oxucuları və kanalın izləyiciləri qarşısında biabır edilmişik. </w:t>
      </w:r>
    </w:p>
    <w:p w:rsidR="0080419E" w:rsidRPr="0080419E" w:rsidRDefault="0080419E" w:rsidP="0080419E">
      <w:pPr>
        <w:pStyle w:val="5"/>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Bu hadisə bizdə çoxlu sayda suallar doğurmuşdur. İstərdik yaxın bir neçə gündə bu hadisəyə olan münasibətinizi saytın adından sizə göndərdiyimiz məktubda rəsmi şəkildə açıqlayasınız:</w:t>
      </w:r>
    </w:p>
    <w:p w:rsidR="0080419E" w:rsidRPr="0080419E" w:rsidRDefault="0080419E" w:rsidP="0080419E">
      <w:pPr>
        <w:pStyle w:val="5"/>
        <w:numPr>
          <w:ilvl w:val="0"/>
          <w:numId w:val="1"/>
        </w:numPr>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2018-ci ildə sizə qarşı aparılan kompaniya əslində hansı məqsədlər daşıyırdı və Osman Nərimanoğlunun başçılıq etdiyi Demokratik.az saytı bu işdə hansı rolu oynayırdı?</w:t>
      </w:r>
    </w:p>
    <w:p w:rsidR="0080419E" w:rsidRPr="0080419E" w:rsidRDefault="0080419E" w:rsidP="0080419E">
      <w:pPr>
        <w:pStyle w:val="5"/>
        <w:numPr>
          <w:ilvl w:val="0"/>
          <w:numId w:val="1"/>
        </w:numPr>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 xml:space="preserve">2018-ci ildə </w:t>
      </w:r>
      <w:r w:rsidR="00CB521C" w:rsidRPr="0080419E">
        <w:rPr>
          <w:rFonts w:eastAsia="MS Mincho"/>
          <w:b w:val="0"/>
          <w:sz w:val="24"/>
          <w:szCs w:val="24"/>
          <w:lang w:val="az-Latn-AZ" w:eastAsia="ja-JP"/>
        </w:rPr>
        <w:t xml:space="preserve">bizə </w:t>
      </w:r>
      <w:r w:rsidR="00CB521C">
        <w:rPr>
          <w:rFonts w:eastAsia="MS Mincho"/>
          <w:b w:val="0"/>
          <w:sz w:val="24"/>
          <w:szCs w:val="24"/>
          <w:lang w:val="az-Latn-AZ" w:eastAsia="ja-JP"/>
        </w:rPr>
        <w:t xml:space="preserve">və </w:t>
      </w:r>
      <w:r w:rsidRPr="0080419E">
        <w:rPr>
          <w:rFonts w:eastAsia="MS Mincho"/>
          <w:b w:val="0"/>
          <w:sz w:val="24"/>
          <w:szCs w:val="24"/>
          <w:lang w:val="az-Latn-AZ" w:eastAsia="ja-JP"/>
        </w:rPr>
        <w:t>Turaneli kanalına</w:t>
      </w:r>
      <w:r w:rsidR="00CB521C">
        <w:rPr>
          <w:rFonts w:eastAsia="MS Mincho"/>
          <w:b w:val="0"/>
          <w:sz w:val="24"/>
          <w:szCs w:val="24"/>
          <w:lang w:val="az-Latn-AZ" w:eastAsia="ja-JP"/>
        </w:rPr>
        <w:t xml:space="preserve">, eynilə </w:t>
      </w:r>
      <w:r w:rsidR="00CB521C" w:rsidRPr="0080419E">
        <w:rPr>
          <w:rFonts w:eastAsia="MS Mincho"/>
          <w:b w:val="0"/>
          <w:sz w:val="24"/>
          <w:szCs w:val="24"/>
          <w:lang w:val="az-Latn-AZ" w:eastAsia="ja-JP"/>
        </w:rPr>
        <w:t xml:space="preserve">1 fevral 2022-ci il tarixində </w:t>
      </w:r>
      <w:r w:rsidR="00CB521C">
        <w:rPr>
          <w:rFonts w:eastAsia="MS Mincho"/>
          <w:b w:val="0"/>
          <w:sz w:val="24"/>
          <w:szCs w:val="24"/>
          <w:lang w:val="az-Latn-AZ" w:eastAsia="ja-JP"/>
        </w:rPr>
        <w:t>yenidən bizə</w:t>
      </w:r>
      <w:r w:rsidR="00CB521C" w:rsidRPr="00CB521C">
        <w:rPr>
          <w:rFonts w:eastAsia="MS Mincho"/>
          <w:b w:val="0"/>
          <w:sz w:val="24"/>
          <w:szCs w:val="24"/>
          <w:lang w:val="az-Latn-AZ" w:eastAsia="ja-JP"/>
        </w:rPr>
        <w:t xml:space="preserve"> </w:t>
      </w:r>
      <w:r w:rsidR="00CB521C" w:rsidRPr="0080419E">
        <w:rPr>
          <w:rFonts w:eastAsia="MS Mincho"/>
          <w:b w:val="0"/>
          <w:sz w:val="24"/>
          <w:szCs w:val="24"/>
          <w:lang w:val="az-Latn-AZ" w:eastAsia="ja-JP"/>
        </w:rPr>
        <w:t>verdiyi müsahibədə</w:t>
      </w:r>
      <w:r w:rsidR="00CB521C">
        <w:rPr>
          <w:rFonts w:eastAsia="MS Mincho"/>
          <w:b w:val="0"/>
          <w:sz w:val="24"/>
          <w:szCs w:val="24"/>
          <w:lang w:val="az-Latn-AZ" w:eastAsia="ja-JP"/>
        </w:rPr>
        <w:t xml:space="preserve"> </w:t>
      </w:r>
      <w:r w:rsidRPr="0080419E">
        <w:rPr>
          <w:rFonts w:eastAsia="MS Mincho"/>
          <w:b w:val="0"/>
          <w:sz w:val="24"/>
          <w:szCs w:val="24"/>
          <w:lang w:val="az-Latn-AZ" w:eastAsia="ja-JP"/>
        </w:rPr>
        <w:t xml:space="preserve"> Asif Süleymanovun şərəfsiz deyə nəzərdə tutduğu jurnalist kim idi və o hansı əməlinə görə bu ada  layiq görülmüşdü?</w:t>
      </w:r>
      <w:r w:rsidR="00CB521C">
        <w:rPr>
          <w:rFonts w:eastAsia="MS Mincho"/>
          <w:b w:val="0"/>
          <w:sz w:val="24"/>
          <w:szCs w:val="24"/>
          <w:lang w:val="az-Latn-AZ" w:eastAsia="ja-JP"/>
        </w:rPr>
        <w:t xml:space="preserve"> </w:t>
      </w:r>
    </w:p>
    <w:p w:rsidR="0080419E" w:rsidRPr="0080419E" w:rsidRDefault="0080419E" w:rsidP="0080419E">
      <w:pPr>
        <w:pStyle w:val="5"/>
        <w:numPr>
          <w:ilvl w:val="0"/>
          <w:numId w:val="1"/>
        </w:numPr>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lastRenderedPageBreak/>
        <w:t>Mənim müəllifi olduğum “Həmkarlarıma tövsiyyələr: Jurnalistikanı gözdən salmayın!” məqaləsində səhv nə yazılmışdı? Jurnalist Osman Nərimanoğlu sizi min bir korrupsiya əməlində günahlandırdığı</w:t>
      </w:r>
      <w:r w:rsidRPr="0080419E">
        <w:rPr>
          <w:b w:val="0"/>
          <w:sz w:val="24"/>
          <w:szCs w:val="24"/>
          <w:lang w:val="az-Latn-AZ"/>
        </w:rPr>
        <w:t xml:space="preserve">  “</w:t>
      </w:r>
      <w:r w:rsidRPr="0080419E">
        <w:rPr>
          <w:rFonts w:eastAsia="MS Mincho"/>
          <w:b w:val="0"/>
          <w:sz w:val="24"/>
          <w:szCs w:val="24"/>
          <w:lang w:val="az-Latn-AZ" w:eastAsia="ja-JP"/>
        </w:rPr>
        <w:t>Gəncə Regional Kollecinin direktoruna korrupsiya ittihamı” yazısında nə</w:t>
      </w:r>
      <w:r w:rsidR="009A3395">
        <w:rPr>
          <w:rFonts w:eastAsia="MS Mincho"/>
          <w:b w:val="0"/>
          <w:sz w:val="24"/>
          <w:szCs w:val="24"/>
          <w:lang w:val="az-Latn-AZ" w:eastAsia="ja-JP"/>
        </w:rPr>
        <w:t xml:space="preserve">yi düz  yazmamışdı, </w:t>
      </w:r>
      <w:r w:rsidR="00CB521C">
        <w:rPr>
          <w:rFonts w:eastAsia="MS Mincho"/>
          <w:b w:val="0"/>
          <w:sz w:val="24"/>
          <w:szCs w:val="24"/>
          <w:lang w:val="az-Latn-AZ" w:eastAsia="ja-JP"/>
        </w:rPr>
        <w:t>qeyd etdiyi</w:t>
      </w:r>
      <w:r w:rsidRPr="0080419E">
        <w:rPr>
          <w:rFonts w:eastAsia="MS Mincho"/>
          <w:b w:val="0"/>
          <w:sz w:val="24"/>
          <w:szCs w:val="24"/>
          <w:lang w:val="az-Latn-AZ" w:eastAsia="ja-JP"/>
        </w:rPr>
        <w:t xml:space="preserve"> </w:t>
      </w:r>
      <w:r w:rsidR="00CB521C">
        <w:rPr>
          <w:rFonts w:eastAsia="MS Mincho"/>
          <w:b w:val="0"/>
          <w:sz w:val="24"/>
          <w:szCs w:val="24"/>
          <w:lang w:val="az-Latn-AZ" w:eastAsia="ja-JP"/>
        </w:rPr>
        <w:t xml:space="preserve">məqamların və faktların </w:t>
      </w:r>
      <w:r w:rsidRPr="0080419E">
        <w:rPr>
          <w:rFonts w:eastAsia="MS Mincho"/>
          <w:b w:val="0"/>
          <w:sz w:val="24"/>
          <w:szCs w:val="24"/>
          <w:lang w:val="az-Latn-AZ" w:eastAsia="ja-JP"/>
        </w:rPr>
        <w:t>hansında haqlı deyildi? Yoxsa, bu yazıda göstərilən faktlar həyatda öz təsdiqini tapırdı?</w:t>
      </w:r>
    </w:p>
    <w:p w:rsidR="009A3395" w:rsidRDefault="0080419E" w:rsidP="0080419E">
      <w:pPr>
        <w:pStyle w:val="5"/>
        <w:numPr>
          <w:ilvl w:val="0"/>
          <w:numId w:val="1"/>
        </w:numPr>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sidRPr="0080419E">
        <w:rPr>
          <w:rFonts w:eastAsia="MS Mincho"/>
          <w:b w:val="0"/>
          <w:sz w:val="24"/>
          <w:szCs w:val="24"/>
          <w:lang w:val="az-Latn-AZ" w:eastAsia="ja-JP"/>
        </w:rPr>
        <w:t>Nə üçün kollecin müəllimi Asif Süleymanovu mənə qoşub, “ondan canlı müsahibə al” deyən Fəxrəddin Zeynalov, indi dedikləri sözlərdən imtina edir? Eyni zamanda nə üçün müsahibim Asif Süleymanov üstündən cəmi bir neçə gün keçəndən sonra kamera qarşısında Osman Nərimanoğlu haqqında dediyi sözlərdən imtina edir və jurnalist Ruhulla Zahidovun yalan danışıb onu çaşdırdığını, onun mə</w:t>
      </w:r>
      <w:r w:rsidR="009A3395">
        <w:rPr>
          <w:rFonts w:eastAsia="MS Mincho"/>
          <w:b w:val="0"/>
          <w:sz w:val="24"/>
          <w:szCs w:val="24"/>
          <w:lang w:val="az-Latn-AZ" w:eastAsia="ja-JP"/>
        </w:rPr>
        <w:t>hz Demokratik.az saytının rəhbəri</w:t>
      </w:r>
      <w:r w:rsidRPr="0080419E">
        <w:rPr>
          <w:rFonts w:eastAsia="MS Mincho"/>
          <w:b w:val="0"/>
          <w:sz w:val="24"/>
          <w:szCs w:val="24"/>
          <w:lang w:val="az-Latn-AZ" w:eastAsia="ja-JP"/>
        </w:rPr>
        <w:t xml:space="preserve"> Osman Nə</w:t>
      </w:r>
      <w:r w:rsidR="009A3395">
        <w:rPr>
          <w:rFonts w:eastAsia="MS Mincho"/>
          <w:b w:val="0"/>
          <w:sz w:val="24"/>
          <w:szCs w:val="24"/>
          <w:lang w:val="az-Latn-AZ" w:eastAsia="ja-JP"/>
        </w:rPr>
        <w:t>rimanoğlunu deyil</w:t>
      </w:r>
      <w:r w:rsidRPr="0080419E">
        <w:rPr>
          <w:rFonts w:eastAsia="MS Mincho"/>
          <w:b w:val="0"/>
          <w:sz w:val="24"/>
          <w:szCs w:val="24"/>
          <w:lang w:val="az-Latn-AZ" w:eastAsia="ja-JP"/>
        </w:rPr>
        <w:t xml:space="preserve">, hansısa digər Osman Nərimanoğlunu nəzərdə tutduğunu israrla bildirir? Siz və Asif Süleymanov həyada neçə Osman Nərimanoğlu adlı şəxs tanıyırsınız? </w:t>
      </w:r>
    </w:p>
    <w:p w:rsidR="0080419E" w:rsidRPr="0080419E" w:rsidRDefault="009A3395" w:rsidP="0080419E">
      <w:pPr>
        <w:pStyle w:val="5"/>
        <w:numPr>
          <w:ilvl w:val="0"/>
          <w:numId w:val="1"/>
        </w:numPr>
        <w:shd w:val="clear" w:color="auto" w:fill="FFFFFF"/>
        <w:spacing w:before="0" w:beforeAutospacing="0" w:after="182" w:afterAutospacing="0" w:line="290" w:lineRule="atLeast"/>
        <w:jc w:val="both"/>
        <w:textAlignment w:val="baseline"/>
        <w:rPr>
          <w:rFonts w:eastAsia="MS Mincho"/>
          <w:b w:val="0"/>
          <w:sz w:val="24"/>
          <w:szCs w:val="24"/>
          <w:lang w:val="az-Latn-AZ" w:eastAsia="ja-JP"/>
        </w:rPr>
      </w:pPr>
      <w:r>
        <w:rPr>
          <w:rFonts w:eastAsia="MS Mincho"/>
          <w:b w:val="0"/>
          <w:sz w:val="24"/>
          <w:szCs w:val="24"/>
          <w:lang w:val="az-Latn-AZ" w:eastAsia="ja-JP"/>
        </w:rPr>
        <w:t>Bu hərəkəti</w:t>
      </w:r>
      <w:r w:rsidR="0080419E" w:rsidRPr="0080419E">
        <w:rPr>
          <w:rFonts w:eastAsia="MS Mincho"/>
          <w:b w:val="0"/>
          <w:sz w:val="24"/>
          <w:szCs w:val="24"/>
          <w:lang w:val="az-Latn-AZ" w:eastAsia="ja-JP"/>
        </w:rPr>
        <w:t xml:space="preserve"> hansı etikaya və məntiq sığışdırmaq olar və </w:t>
      </w:r>
      <w:r w:rsidRPr="0080419E">
        <w:rPr>
          <w:rFonts w:eastAsia="MS Mincho"/>
          <w:b w:val="0"/>
          <w:sz w:val="24"/>
          <w:szCs w:val="24"/>
          <w:lang w:val="az-Latn-AZ" w:eastAsia="ja-JP"/>
        </w:rPr>
        <w:t xml:space="preserve">bu hərəkət  </w:t>
      </w:r>
      <w:r w:rsidR="0080419E" w:rsidRPr="0080419E">
        <w:rPr>
          <w:rFonts w:eastAsia="MS Mincho"/>
          <w:b w:val="0"/>
          <w:sz w:val="24"/>
          <w:szCs w:val="24"/>
          <w:lang w:val="az-Latn-AZ" w:eastAsia="ja-JP"/>
        </w:rPr>
        <w:t>ziyalı üçün nə qədər məqbul və qəbulediləndir?</w:t>
      </w:r>
      <w:r>
        <w:rPr>
          <w:rFonts w:eastAsia="MS Mincho"/>
          <w:b w:val="0"/>
          <w:sz w:val="24"/>
          <w:szCs w:val="24"/>
          <w:lang w:val="az-Latn-AZ" w:eastAsia="ja-JP"/>
        </w:rPr>
        <w:t xml:space="preserve"> </w:t>
      </w:r>
      <w:r w:rsidRPr="0080419E">
        <w:rPr>
          <w:rFonts w:eastAsia="MS Mincho"/>
          <w:b w:val="0"/>
          <w:sz w:val="24"/>
          <w:szCs w:val="24"/>
          <w:lang w:val="az-Latn-AZ" w:eastAsia="ja-JP"/>
        </w:rPr>
        <w:t>Bunu kimin vicdanına yazaq?</w:t>
      </w:r>
      <w:r>
        <w:rPr>
          <w:rFonts w:eastAsia="MS Mincho"/>
          <w:b w:val="0"/>
          <w:sz w:val="24"/>
          <w:szCs w:val="24"/>
          <w:lang w:val="az-Latn-AZ" w:eastAsia="ja-JP"/>
        </w:rPr>
        <w:t xml:space="preserve"> </w:t>
      </w:r>
    </w:p>
    <w:p w:rsidR="0080419E" w:rsidRPr="0080419E" w:rsidRDefault="0080419E" w:rsidP="0080419E">
      <w:pPr>
        <w:pStyle w:val="5"/>
        <w:shd w:val="clear" w:color="auto" w:fill="FFFFFF"/>
        <w:spacing w:before="0" w:beforeAutospacing="0" w:after="182" w:afterAutospacing="0" w:line="290" w:lineRule="atLeast"/>
        <w:ind w:left="720"/>
        <w:jc w:val="both"/>
        <w:textAlignment w:val="baseline"/>
        <w:rPr>
          <w:rFonts w:eastAsia="MS Mincho"/>
          <w:b w:val="0"/>
          <w:sz w:val="24"/>
          <w:szCs w:val="24"/>
          <w:lang w:val="az-Latn-AZ" w:eastAsia="ja-JP"/>
        </w:rPr>
      </w:pPr>
      <w:r w:rsidRPr="0080419E">
        <w:rPr>
          <w:rFonts w:eastAsia="MS Mincho"/>
          <w:b w:val="0"/>
          <w:sz w:val="24"/>
          <w:szCs w:val="24"/>
          <w:lang w:val="az-Latn-AZ" w:eastAsia="ja-JP"/>
        </w:rPr>
        <w:t>Son dörd il ərzində sizə təhqir və böhtanlar yağdıran, aşağılayan, sizi şantaj edib pul istəyən Osman Nərimanoğlu haqqında ən qeyri-etik söyüşlər söyən Fəxrədin Zeynalov bir günün içində necə oldu onun dostuna çevrildi və bu illər ərzində sizə dərin hörmət bəsləyən və</w:t>
      </w:r>
      <w:r w:rsidR="009A3395">
        <w:rPr>
          <w:rFonts w:eastAsia="MS Mincho"/>
          <w:b w:val="0"/>
          <w:sz w:val="24"/>
          <w:szCs w:val="24"/>
          <w:lang w:val="az-Latn-AZ" w:eastAsia="ja-JP"/>
        </w:rPr>
        <w:t xml:space="preserve"> </w:t>
      </w:r>
      <w:r w:rsidRPr="0080419E">
        <w:rPr>
          <w:rFonts w:eastAsia="MS Mincho"/>
          <w:b w:val="0"/>
          <w:sz w:val="24"/>
          <w:szCs w:val="24"/>
          <w:lang w:val="az-Latn-AZ" w:eastAsia="ja-JP"/>
        </w:rPr>
        <w:t xml:space="preserve">əvəzində </w:t>
      </w:r>
      <w:r w:rsidR="009A3395">
        <w:rPr>
          <w:rFonts w:eastAsia="MS Mincho"/>
          <w:b w:val="0"/>
          <w:sz w:val="24"/>
          <w:szCs w:val="24"/>
          <w:lang w:val="az-Latn-AZ" w:eastAsia="ja-JP"/>
        </w:rPr>
        <w:t xml:space="preserve">yalnız </w:t>
      </w:r>
      <w:r w:rsidRPr="0080419E">
        <w:rPr>
          <w:rFonts w:eastAsia="MS Mincho"/>
          <w:b w:val="0"/>
          <w:sz w:val="24"/>
          <w:szCs w:val="24"/>
          <w:lang w:val="az-Latn-AZ" w:eastAsia="ja-JP"/>
        </w:rPr>
        <w:t>tə</w:t>
      </w:r>
      <w:r w:rsidR="009A3395">
        <w:rPr>
          <w:rFonts w:eastAsia="MS Mincho"/>
          <w:b w:val="0"/>
          <w:sz w:val="24"/>
          <w:szCs w:val="24"/>
          <w:lang w:val="az-Latn-AZ" w:eastAsia="ja-JP"/>
        </w:rPr>
        <w:t>rif eşid</w:t>
      </w:r>
      <w:r w:rsidRPr="0080419E">
        <w:rPr>
          <w:rFonts w:eastAsia="MS Mincho"/>
          <w:b w:val="0"/>
          <w:sz w:val="24"/>
          <w:szCs w:val="24"/>
          <w:lang w:val="az-Latn-AZ" w:eastAsia="ja-JP"/>
        </w:rPr>
        <w:t xml:space="preserve">ən Ruhulla Zahidovu siz tərəfdən aşağılamaq qərara alındı? </w:t>
      </w:r>
    </w:p>
    <w:p w:rsidR="009A3395" w:rsidRDefault="009A3395" w:rsidP="009A3395">
      <w:pPr>
        <w:pStyle w:val="5"/>
        <w:shd w:val="clear" w:color="auto" w:fill="FFFFFF"/>
        <w:spacing w:before="0" w:beforeAutospacing="0" w:after="182" w:afterAutospacing="0" w:line="290" w:lineRule="atLeast"/>
        <w:ind w:left="720"/>
        <w:jc w:val="both"/>
        <w:textAlignment w:val="baseline"/>
        <w:rPr>
          <w:rFonts w:eastAsia="MS Mincho"/>
          <w:b w:val="0"/>
          <w:sz w:val="24"/>
          <w:szCs w:val="24"/>
          <w:lang w:val="az-Latn-AZ" w:eastAsia="ja-JP"/>
        </w:rPr>
      </w:pPr>
      <w:r>
        <w:rPr>
          <w:rFonts w:eastAsia="MS Mincho"/>
          <w:b w:val="0"/>
          <w:sz w:val="24"/>
          <w:szCs w:val="24"/>
          <w:lang w:val="az-Latn-AZ" w:eastAsia="ja-JP"/>
        </w:rPr>
        <w:t xml:space="preserve">Mənim yazılarımda qeyd olunanlarla bağlı səhv çıxarılmağım üçün </w:t>
      </w:r>
      <w:r w:rsidR="0080419E" w:rsidRPr="0080419E">
        <w:rPr>
          <w:rFonts w:eastAsia="MS Mincho"/>
          <w:b w:val="0"/>
          <w:sz w:val="24"/>
          <w:szCs w:val="24"/>
          <w:lang w:val="az-Latn-AZ" w:eastAsia="ja-JP"/>
        </w:rPr>
        <w:t>sizə kimlər tərəfində</w:t>
      </w:r>
      <w:r>
        <w:rPr>
          <w:rFonts w:eastAsia="MS Mincho"/>
          <w:b w:val="0"/>
          <w:sz w:val="24"/>
          <w:szCs w:val="24"/>
          <w:lang w:val="az-Latn-AZ" w:eastAsia="ja-JP"/>
        </w:rPr>
        <w:t>nsə</w:t>
      </w:r>
      <w:r w:rsidR="0080419E" w:rsidRPr="0080419E">
        <w:rPr>
          <w:rFonts w:eastAsia="MS Mincho"/>
          <w:b w:val="0"/>
          <w:sz w:val="24"/>
          <w:szCs w:val="24"/>
          <w:lang w:val="az-Latn-AZ" w:eastAsia="ja-JP"/>
        </w:rPr>
        <w:t xml:space="preserve"> təzyiqlə</w:t>
      </w:r>
      <w:r>
        <w:rPr>
          <w:rFonts w:eastAsia="MS Mincho"/>
          <w:b w:val="0"/>
          <w:sz w:val="24"/>
          <w:szCs w:val="24"/>
          <w:lang w:val="az-Latn-AZ" w:eastAsia="ja-JP"/>
        </w:rPr>
        <w:t>r olubmu, yoxsa</w:t>
      </w:r>
      <w:r w:rsidR="0080419E" w:rsidRPr="0080419E">
        <w:rPr>
          <w:rFonts w:eastAsia="MS Mincho"/>
          <w:b w:val="0"/>
          <w:sz w:val="24"/>
          <w:szCs w:val="24"/>
          <w:lang w:val="az-Latn-AZ" w:eastAsia="ja-JP"/>
        </w:rPr>
        <w:t xml:space="preserve"> bu</w:t>
      </w:r>
      <w:r>
        <w:rPr>
          <w:rFonts w:eastAsia="MS Mincho"/>
          <w:b w:val="0"/>
          <w:sz w:val="24"/>
          <w:szCs w:val="24"/>
          <w:lang w:val="az-Latn-AZ" w:eastAsia="ja-JP"/>
        </w:rPr>
        <w:t>,</w:t>
      </w:r>
      <w:r w:rsidR="0080419E" w:rsidRPr="0080419E">
        <w:rPr>
          <w:rFonts w:eastAsia="MS Mincho"/>
          <w:b w:val="0"/>
          <w:sz w:val="24"/>
          <w:szCs w:val="24"/>
          <w:lang w:val="az-Latn-AZ" w:eastAsia="ja-JP"/>
        </w:rPr>
        <w:t xml:space="preserve"> sizin şəxsi təşəbbüsünüzdür? Sizə və Asif Süleymanova mənim əleyhimə müsahibə vermək üçün təzyiqlər olmayıbsa, digər səbəblər m</w:t>
      </w:r>
      <w:r>
        <w:rPr>
          <w:rFonts w:eastAsia="MS Mincho"/>
          <w:b w:val="0"/>
          <w:sz w:val="24"/>
          <w:szCs w:val="24"/>
          <w:lang w:val="az-Latn-AZ" w:eastAsia="ja-JP"/>
        </w:rPr>
        <w:t>övcuddursa, açıqlama verməyinizi</w:t>
      </w:r>
      <w:r w:rsidRPr="009A3395">
        <w:rPr>
          <w:rFonts w:eastAsia="MS Mincho"/>
          <w:b w:val="0"/>
          <w:sz w:val="24"/>
          <w:szCs w:val="24"/>
          <w:lang w:val="az-Latn-AZ" w:eastAsia="ja-JP"/>
        </w:rPr>
        <w:t xml:space="preserve"> </w:t>
      </w:r>
      <w:r>
        <w:rPr>
          <w:rFonts w:eastAsia="MS Mincho"/>
          <w:b w:val="0"/>
          <w:sz w:val="24"/>
          <w:szCs w:val="24"/>
          <w:lang w:val="az-Latn-AZ" w:eastAsia="ja-JP"/>
        </w:rPr>
        <w:t xml:space="preserve">israrla </w:t>
      </w:r>
      <w:r w:rsidR="0080419E" w:rsidRPr="0080419E">
        <w:rPr>
          <w:rFonts w:eastAsia="MS Mincho"/>
          <w:b w:val="0"/>
          <w:sz w:val="24"/>
          <w:szCs w:val="24"/>
          <w:lang w:val="az-Latn-AZ" w:eastAsia="ja-JP"/>
        </w:rPr>
        <w:t xml:space="preserve"> ri</w:t>
      </w:r>
      <w:r>
        <w:rPr>
          <w:rFonts w:eastAsia="MS Mincho"/>
          <w:b w:val="0"/>
          <w:sz w:val="24"/>
          <w:szCs w:val="24"/>
          <w:lang w:val="az-Latn-AZ" w:eastAsia="ja-JP"/>
        </w:rPr>
        <w:t>ca edərdik</w:t>
      </w:r>
    </w:p>
    <w:p w:rsidR="009A3395" w:rsidRDefault="009A3395" w:rsidP="009A3395">
      <w:pPr>
        <w:pStyle w:val="5"/>
        <w:shd w:val="clear" w:color="auto" w:fill="FFFFFF"/>
        <w:spacing w:before="0" w:beforeAutospacing="0" w:after="182" w:afterAutospacing="0" w:line="290" w:lineRule="atLeast"/>
        <w:ind w:left="720"/>
        <w:jc w:val="both"/>
        <w:textAlignment w:val="baseline"/>
        <w:rPr>
          <w:color w:val="050505"/>
          <w:sz w:val="24"/>
          <w:szCs w:val="24"/>
          <w:shd w:val="clear" w:color="auto" w:fill="FFFFFF"/>
          <w:lang w:val="az-Latn-AZ"/>
        </w:rPr>
      </w:pPr>
    </w:p>
    <w:p w:rsidR="00ED571E" w:rsidRPr="009A3395" w:rsidRDefault="009A3395" w:rsidP="009A3395">
      <w:pPr>
        <w:pStyle w:val="5"/>
        <w:shd w:val="clear" w:color="auto" w:fill="FFFFFF"/>
        <w:spacing w:before="0" w:beforeAutospacing="0" w:after="182" w:afterAutospacing="0" w:line="290" w:lineRule="atLeast"/>
        <w:ind w:left="720"/>
        <w:jc w:val="both"/>
        <w:textAlignment w:val="baseline"/>
        <w:rPr>
          <w:rFonts w:eastAsia="MS Mincho"/>
          <w:b w:val="0"/>
          <w:sz w:val="24"/>
          <w:szCs w:val="24"/>
          <w:lang w:val="az-Latn-AZ" w:eastAsia="ja-JP"/>
        </w:rPr>
      </w:pPr>
      <w:r>
        <w:rPr>
          <w:color w:val="050505"/>
          <w:sz w:val="24"/>
          <w:szCs w:val="24"/>
          <w:shd w:val="clear" w:color="auto" w:fill="FFFFFF"/>
          <w:lang w:val="az-Latn-AZ"/>
        </w:rPr>
        <w:t xml:space="preserve"> </w:t>
      </w:r>
      <w:r w:rsidR="00ED571E" w:rsidRPr="00ED571E">
        <w:rPr>
          <w:color w:val="050505"/>
          <w:sz w:val="24"/>
          <w:szCs w:val="24"/>
          <w:shd w:val="clear" w:color="auto" w:fill="FFFFFF"/>
          <w:lang w:val="az-Latn-AZ"/>
        </w:rPr>
        <w:t xml:space="preserve">Hörmətlə:  </w:t>
      </w:r>
      <w:r>
        <w:rPr>
          <w:color w:val="050505"/>
          <w:sz w:val="24"/>
          <w:szCs w:val="24"/>
          <w:shd w:val="clear" w:color="auto" w:fill="FFFFFF"/>
          <w:lang w:val="az-Latn-AZ"/>
        </w:rPr>
        <w:t xml:space="preserve">  </w:t>
      </w:r>
      <w:r w:rsidR="00ED571E" w:rsidRPr="00ED571E">
        <w:rPr>
          <w:color w:val="050505"/>
          <w:sz w:val="24"/>
          <w:szCs w:val="24"/>
          <w:shd w:val="clear" w:color="auto" w:fill="FFFFFF"/>
          <w:lang w:val="az-Latn-AZ"/>
        </w:rPr>
        <w:t xml:space="preserve">Ruhulla Zahidov, yazıçı-jurnalist, </w:t>
      </w:r>
    </w:p>
    <w:p w:rsidR="00ED571E" w:rsidRPr="00ED571E" w:rsidRDefault="009A3395" w:rsidP="00ED571E">
      <w:pPr>
        <w:spacing w:after="0" w:line="240" w:lineRule="auto"/>
        <w:outlineLvl w:val="0"/>
        <w:rPr>
          <w:rFonts w:ascii="Times New Roman" w:eastAsia="Times New Roman" w:hAnsi="Times New Roman" w:cs="Times New Roman"/>
          <w:b/>
          <w:bCs/>
          <w:color w:val="000000"/>
          <w:kern w:val="36"/>
          <w:sz w:val="24"/>
          <w:szCs w:val="24"/>
          <w:lang w:val="az-Latn-AZ"/>
        </w:rPr>
      </w:pPr>
      <w:r>
        <w:rPr>
          <w:rFonts w:ascii="Times New Roman" w:hAnsi="Times New Roman" w:cs="Times New Roman"/>
          <w:b/>
          <w:color w:val="050505"/>
          <w:sz w:val="24"/>
          <w:szCs w:val="24"/>
          <w:shd w:val="clear" w:color="auto" w:fill="FFFFFF"/>
          <w:lang w:val="az-Latn-AZ"/>
        </w:rPr>
        <w:t xml:space="preserve">             </w:t>
      </w:r>
      <w:r w:rsidR="00ED571E" w:rsidRPr="00ED571E">
        <w:rPr>
          <w:rFonts w:ascii="Times New Roman" w:hAnsi="Times New Roman" w:cs="Times New Roman"/>
          <w:b/>
          <w:color w:val="050505"/>
          <w:sz w:val="24"/>
          <w:szCs w:val="24"/>
          <w:shd w:val="clear" w:color="auto" w:fill="FFFFFF"/>
          <w:lang w:val="az-Latn-AZ"/>
        </w:rPr>
        <w:t>Etmtv. news</w:t>
      </w:r>
      <w:r>
        <w:rPr>
          <w:rFonts w:ascii="Times New Roman" w:hAnsi="Times New Roman" w:cs="Times New Roman"/>
          <w:b/>
          <w:color w:val="050505"/>
          <w:sz w:val="24"/>
          <w:szCs w:val="24"/>
          <w:shd w:val="clear" w:color="auto" w:fill="FFFFFF"/>
          <w:lang w:val="az-Latn-AZ"/>
        </w:rPr>
        <w:t xml:space="preserve"> </w:t>
      </w:r>
      <w:r w:rsidR="00ED571E" w:rsidRPr="00ED571E">
        <w:rPr>
          <w:rFonts w:ascii="Times New Roman" w:hAnsi="Times New Roman" w:cs="Times New Roman"/>
          <w:b/>
          <w:color w:val="050505"/>
          <w:sz w:val="24"/>
          <w:szCs w:val="24"/>
          <w:shd w:val="clear" w:color="auto" w:fill="FFFFFF"/>
          <w:lang w:val="az-Latn-AZ"/>
        </w:rPr>
        <w:t xml:space="preserve"> portalının təsisçisi və baş redaktoru.</w:t>
      </w:r>
    </w:p>
    <w:p w:rsidR="000E49CF" w:rsidRDefault="000E49CF">
      <w:pPr>
        <w:rPr>
          <w:rFonts w:ascii="Times New Roman" w:hAnsi="Times New Roman" w:cs="Times New Roman"/>
          <w:sz w:val="24"/>
          <w:szCs w:val="24"/>
          <w:lang w:val="az-Latn-AZ"/>
        </w:rPr>
      </w:pPr>
    </w:p>
    <w:sectPr w:rsidR="000E49CF" w:rsidSect="00F432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E836A7"/>
    <w:multiLevelType w:val="hybridMultilevel"/>
    <w:tmpl w:val="FF261E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useFELayout/>
  </w:compat>
  <w:rsids>
    <w:rsidRoot w:val="00ED571E"/>
    <w:rsid w:val="00013730"/>
    <w:rsid w:val="000E49CF"/>
    <w:rsid w:val="00200886"/>
    <w:rsid w:val="00330A7C"/>
    <w:rsid w:val="00360071"/>
    <w:rsid w:val="004C3FB8"/>
    <w:rsid w:val="004D00B1"/>
    <w:rsid w:val="00555963"/>
    <w:rsid w:val="00660D0B"/>
    <w:rsid w:val="0072247D"/>
    <w:rsid w:val="0075389F"/>
    <w:rsid w:val="007E2300"/>
    <w:rsid w:val="00803512"/>
    <w:rsid w:val="0080419E"/>
    <w:rsid w:val="00812C43"/>
    <w:rsid w:val="00893E8C"/>
    <w:rsid w:val="008F058A"/>
    <w:rsid w:val="00946C0E"/>
    <w:rsid w:val="009A3395"/>
    <w:rsid w:val="00AB5291"/>
    <w:rsid w:val="00AF5AA4"/>
    <w:rsid w:val="00B5150A"/>
    <w:rsid w:val="00B51A84"/>
    <w:rsid w:val="00C439D8"/>
    <w:rsid w:val="00CB521C"/>
    <w:rsid w:val="00DD3AD3"/>
    <w:rsid w:val="00E76E89"/>
    <w:rsid w:val="00ED571E"/>
    <w:rsid w:val="00EF6DF9"/>
    <w:rsid w:val="00F432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23D"/>
  </w:style>
  <w:style w:type="paragraph" w:styleId="5">
    <w:name w:val="heading 5"/>
    <w:basedOn w:val="a"/>
    <w:link w:val="50"/>
    <w:uiPriority w:val="9"/>
    <w:qFormat/>
    <w:rsid w:val="0080419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D571E"/>
    <w:rPr>
      <w:color w:val="0066CC"/>
      <w:u w:val="single"/>
    </w:rPr>
  </w:style>
  <w:style w:type="character" w:customStyle="1" w:styleId="a4">
    <w:name w:val="Основной текст_"/>
    <w:basedOn w:val="a0"/>
    <w:link w:val="2"/>
    <w:rsid w:val="00ED571E"/>
    <w:rPr>
      <w:rFonts w:ascii="Times New Roman" w:eastAsia="Times New Roman" w:hAnsi="Times New Roman" w:cs="Times New Roman"/>
      <w:sz w:val="23"/>
      <w:szCs w:val="23"/>
      <w:shd w:val="clear" w:color="auto" w:fill="FFFFFF"/>
    </w:rPr>
  </w:style>
  <w:style w:type="paragraph" w:customStyle="1" w:styleId="2">
    <w:name w:val="Основной текст2"/>
    <w:basedOn w:val="a"/>
    <w:link w:val="a4"/>
    <w:rsid w:val="00ED571E"/>
    <w:pPr>
      <w:widowControl w:val="0"/>
      <w:shd w:val="clear" w:color="auto" w:fill="FFFFFF"/>
      <w:spacing w:after="0" w:line="274" w:lineRule="exact"/>
      <w:ind w:hanging="580"/>
      <w:jc w:val="both"/>
    </w:pPr>
    <w:rPr>
      <w:rFonts w:ascii="Times New Roman" w:eastAsia="Times New Roman" w:hAnsi="Times New Roman" w:cs="Times New Roman"/>
      <w:sz w:val="23"/>
      <w:szCs w:val="23"/>
    </w:rPr>
  </w:style>
  <w:style w:type="character" w:customStyle="1" w:styleId="50">
    <w:name w:val="Заголовок 5 Знак"/>
    <w:basedOn w:val="a0"/>
    <w:link w:val="5"/>
    <w:uiPriority w:val="9"/>
    <w:rsid w:val="0080419E"/>
    <w:rPr>
      <w:rFonts w:ascii="Times New Roman" w:eastAsia="Times New Roman" w:hAnsi="Times New Roman" w:cs="Times New Roman"/>
      <w:b/>
      <w:bCs/>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tmtv.new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tmtv.new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2</Pages>
  <Words>845</Words>
  <Characters>4817</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DosServis</dc:creator>
  <cp:lastModifiedBy>DosServis</cp:lastModifiedBy>
  <cp:revision>14</cp:revision>
  <dcterms:created xsi:type="dcterms:W3CDTF">2022-02-08T18:17:00Z</dcterms:created>
  <dcterms:modified xsi:type="dcterms:W3CDTF">2022-02-12T04:12:00Z</dcterms:modified>
</cp:coreProperties>
</file>